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C1" w:rsidRDefault="007863C1" w:rsidP="00D20C7C">
      <w:pPr>
        <w:ind w:left="9498" w:hanging="9498"/>
        <w:rPr>
          <w:rFonts w:ascii="Verdana" w:hAnsi="Verdana"/>
          <w:b/>
          <w:noProof/>
          <w:color w:val="7030A0"/>
          <w:sz w:val="16"/>
          <w:szCs w:val="16"/>
          <w:lang w:val="it-IT" w:eastAsia="it-IT" w:bidi="ar-SA"/>
        </w:rPr>
      </w:pPr>
    </w:p>
    <w:p w:rsidR="00B359C9" w:rsidRDefault="00B359C9" w:rsidP="00D20C7C">
      <w:pPr>
        <w:ind w:left="9498" w:hanging="9498"/>
        <w:rPr>
          <w:rFonts w:ascii="Verdana" w:hAnsi="Verdana"/>
          <w:b/>
          <w:noProof/>
          <w:color w:val="7030A0"/>
          <w:sz w:val="16"/>
          <w:szCs w:val="16"/>
          <w:lang w:val="it-IT" w:eastAsia="it-IT" w:bidi="ar-SA"/>
        </w:rPr>
      </w:pPr>
    </w:p>
    <w:p w:rsidR="00B359C9" w:rsidRDefault="00B359C9" w:rsidP="00D20C7C">
      <w:pPr>
        <w:ind w:left="9498" w:hanging="9498"/>
        <w:rPr>
          <w:rFonts w:ascii="Verdana" w:hAnsi="Verdana"/>
          <w:b/>
          <w:noProof/>
          <w:color w:val="7030A0"/>
          <w:sz w:val="16"/>
          <w:szCs w:val="16"/>
          <w:lang w:val="it-IT" w:eastAsia="it-IT" w:bidi="ar-SA"/>
        </w:rPr>
      </w:pPr>
    </w:p>
    <w:p w:rsidR="00B359C9" w:rsidRDefault="00B359C9" w:rsidP="00D20C7C">
      <w:pPr>
        <w:ind w:left="9498" w:hanging="9498"/>
        <w:rPr>
          <w:rFonts w:ascii="Verdana" w:hAnsi="Verdana"/>
          <w:b/>
          <w:noProof/>
          <w:color w:val="7030A0"/>
          <w:sz w:val="16"/>
          <w:szCs w:val="16"/>
          <w:lang w:val="it-IT" w:eastAsia="it-IT" w:bidi="ar-SA"/>
        </w:rPr>
      </w:pPr>
    </w:p>
    <w:p w:rsidR="00B359C9" w:rsidRDefault="00B359C9" w:rsidP="00D20C7C">
      <w:pPr>
        <w:ind w:left="9498" w:hanging="9498"/>
        <w:rPr>
          <w:rFonts w:ascii="Verdana" w:hAnsi="Verdana"/>
          <w:b/>
          <w:noProof/>
          <w:color w:val="7030A0"/>
          <w:sz w:val="16"/>
          <w:szCs w:val="16"/>
          <w:lang w:val="it-IT" w:eastAsia="it-IT" w:bidi="ar-SA"/>
        </w:rPr>
      </w:pPr>
    </w:p>
    <w:p w:rsidR="00B359C9" w:rsidRPr="00850674" w:rsidRDefault="00B359C9" w:rsidP="00D20C7C">
      <w:pPr>
        <w:ind w:left="9498" w:hanging="9498"/>
        <w:rPr>
          <w:rFonts w:ascii="Verdana" w:hAnsi="Verdana"/>
          <w:b/>
          <w:noProof/>
          <w:color w:val="7030A0"/>
          <w:sz w:val="16"/>
          <w:szCs w:val="16"/>
          <w:lang w:val="it-IT" w:eastAsia="it-IT" w:bidi="ar-SA"/>
        </w:rPr>
      </w:pPr>
    </w:p>
    <w:p w:rsidR="009F5953" w:rsidRDefault="000963C8" w:rsidP="00441A25">
      <w:pPr>
        <w:ind w:left="9498" w:hanging="9498"/>
        <w:jc w:val="left"/>
        <w:rPr>
          <w:rFonts w:ascii="Verdana" w:hAnsi="Verdana"/>
          <w:b/>
          <w:noProof/>
          <w:color w:val="7030A0"/>
          <w:sz w:val="48"/>
          <w:szCs w:val="48"/>
          <w:lang w:val="it-IT" w:eastAsia="it-IT" w:bidi="ar-SA"/>
        </w:rPr>
      </w:pPr>
      <w:r w:rsidRPr="000963C8">
        <w:rPr>
          <w:noProof/>
          <w:sz w:val="16"/>
          <w:szCs w:val="16"/>
          <w:lang w:val="it-IT" w:eastAsia="it-IT" w:bidi="ar-SA"/>
        </w:rPr>
        <w:drawing>
          <wp:inline distT="0" distB="0" distL="0" distR="0" wp14:anchorId="671044CE" wp14:editId="762C7CB5">
            <wp:extent cx="5189220" cy="3238500"/>
            <wp:effectExtent l="0" t="0" r="0" b="0"/>
            <wp:docPr id="14" name="Immagine 14" descr="C:\Users\pmazzone\Desktop\Budget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azzone\Desktop\Budget-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227">
        <w:rPr>
          <w:rFonts w:ascii="Verdana" w:hAnsi="Verdana"/>
          <w:b/>
          <w:noProof/>
          <w:color w:val="7030A0"/>
          <w:sz w:val="48"/>
          <w:szCs w:val="48"/>
          <w:lang w:val="it-IT" w:eastAsia="it-IT" w:bidi="ar-SA"/>
        </w:rPr>
        <w:t xml:space="preserve">      </w:t>
      </w:r>
      <w:r w:rsidR="009F5953">
        <w:rPr>
          <w:rFonts w:ascii="Verdana" w:hAnsi="Verdana"/>
          <w:b/>
          <w:noProof/>
          <w:color w:val="7030A0"/>
          <w:sz w:val="48"/>
          <w:szCs w:val="48"/>
          <w:lang w:val="it-IT" w:eastAsia="it-IT" w:bidi="ar-SA"/>
        </w:rPr>
        <w:t>SCHEDA BUDGET</w:t>
      </w:r>
    </w:p>
    <w:p w:rsidR="006C01BF" w:rsidRPr="00850674" w:rsidRDefault="009F5953" w:rsidP="009F5953">
      <w:pPr>
        <w:ind w:left="10206" w:firstLine="414"/>
        <w:jc w:val="left"/>
        <w:rPr>
          <w:rFonts w:ascii="Verdana" w:hAnsi="Verdana"/>
          <w:b/>
          <w:noProof/>
          <w:color w:val="7030A0"/>
          <w:sz w:val="16"/>
          <w:szCs w:val="16"/>
          <w:lang w:val="it-IT" w:eastAsia="it-IT" w:bidi="ar-SA"/>
        </w:rPr>
      </w:pPr>
      <w:r>
        <w:rPr>
          <w:rFonts w:ascii="Verdana" w:hAnsi="Verdana"/>
          <w:b/>
          <w:noProof/>
          <w:color w:val="7030A0"/>
          <w:sz w:val="48"/>
          <w:szCs w:val="48"/>
          <w:lang w:val="it-IT" w:eastAsia="it-IT" w:bidi="ar-SA"/>
        </w:rPr>
        <w:t>ATS</w:t>
      </w:r>
      <w:r w:rsidR="00C93227" w:rsidRPr="00C93227">
        <w:rPr>
          <w:rFonts w:ascii="Verdana" w:hAnsi="Verdana"/>
          <w:b/>
          <w:noProof/>
          <w:color w:val="7030A0"/>
          <w:sz w:val="48"/>
          <w:szCs w:val="48"/>
          <w:lang w:val="it-IT" w:eastAsia="it-IT" w:bidi="ar-SA"/>
        </w:rPr>
        <w:t xml:space="preserve"> </w:t>
      </w:r>
    </w:p>
    <w:p w:rsidR="006C01BF" w:rsidRPr="00C93227" w:rsidRDefault="006C01BF" w:rsidP="00C93227">
      <w:pPr>
        <w:tabs>
          <w:tab w:val="center" w:pos="4819"/>
          <w:tab w:val="right" w:pos="9638"/>
        </w:tabs>
        <w:rPr>
          <w:rFonts w:ascii="Cambria" w:hAnsi="Cambria"/>
          <w:sz w:val="16"/>
          <w:szCs w:val="16"/>
          <w:lang w:val="it-IT"/>
        </w:rPr>
      </w:pPr>
      <w:r w:rsidRPr="00850674">
        <w:rPr>
          <w:rFonts w:ascii="Cambria" w:hAnsi="Cambria"/>
          <w:sz w:val="16"/>
          <w:szCs w:val="16"/>
          <w:lang w:val="it-IT"/>
        </w:rPr>
        <w:t xml:space="preserve">                                                                          </w:t>
      </w:r>
      <w:r w:rsidR="00C93227">
        <w:rPr>
          <w:rFonts w:ascii="Cambria" w:hAnsi="Cambria"/>
          <w:sz w:val="16"/>
          <w:szCs w:val="16"/>
          <w:lang w:val="it-IT"/>
        </w:rPr>
        <w:t xml:space="preserve">                           </w:t>
      </w:r>
    </w:p>
    <w:p w:rsidR="006C01BF" w:rsidRDefault="006C01BF" w:rsidP="00D20C7C">
      <w:pPr>
        <w:ind w:left="9498" w:hanging="9498"/>
        <w:rPr>
          <w:sz w:val="16"/>
          <w:szCs w:val="16"/>
          <w:lang w:val="it-IT"/>
        </w:rPr>
      </w:pPr>
    </w:p>
    <w:p w:rsidR="004F097F" w:rsidRDefault="004F097F" w:rsidP="00D20C7C">
      <w:pPr>
        <w:ind w:left="9498" w:hanging="9498"/>
        <w:rPr>
          <w:sz w:val="16"/>
          <w:szCs w:val="16"/>
          <w:lang w:val="it-IT"/>
        </w:rPr>
      </w:pPr>
    </w:p>
    <w:p w:rsidR="00713AD8" w:rsidRDefault="00713AD8" w:rsidP="00D20C7C">
      <w:pPr>
        <w:ind w:left="9498" w:hanging="9498"/>
        <w:rPr>
          <w:sz w:val="16"/>
          <w:szCs w:val="16"/>
          <w:lang w:val="it-IT"/>
        </w:rPr>
      </w:pPr>
    </w:p>
    <w:p w:rsidR="00713AD8" w:rsidRDefault="00713AD8" w:rsidP="00D20C7C">
      <w:pPr>
        <w:ind w:left="9498" w:hanging="9498"/>
        <w:rPr>
          <w:sz w:val="16"/>
          <w:szCs w:val="16"/>
          <w:lang w:val="it-IT"/>
        </w:rPr>
      </w:pPr>
    </w:p>
    <w:p w:rsidR="00162983" w:rsidRDefault="00162983" w:rsidP="00D20C7C">
      <w:pPr>
        <w:ind w:left="9498" w:hanging="9498"/>
        <w:rPr>
          <w:sz w:val="16"/>
          <w:szCs w:val="16"/>
          <w:lang w:val="it-IT"/>
        </w:rPr>
      </w:pPr>
    </w:p>
    <w:p w:rsidR="00235FB2" w:rsidRDefault="00235FB2" w:rsidP="00D20C7C">
      <w:pPr>
        <w:ind w:left="9498" w:hanging="9498"/>
        <w:rPr>
          <w:sz w:val="16"/>
          <w:szCs w:val="16"/>
          <w:lang w:val="it-IT"/>
        </w:rPr>
      </w:pPr>
    </w:p>
    <w:p w:rsidR="005513FC" w:rsidRDefault="005513FC" w:rsidP="00D20C7C">
      <w:pPr>
        <w:ind w:left="9498" w:hanging="9498"/>
        <w:rPr>
          <w:sz w:val="16"/>
          <w:szCs w:val="16"/>
          <w:lang w:val="it-IT"/>
        </w:rPr>
      </w:pPr>
    </w:p>
    <w:p w:rsidR="005513FC" w:rsidRDefault="005513FC" w:rsidP="00D20C7C">
      <w:pPr>
        <w:ind w:left="9498" w:hanging="9498"/>
        <w:rPr>
          <w:sz w:val="16"/>
          <w:szCs w:val="16"/>
          <w:lang w:val="it-IT"/>
        </w:rPr>
      </w:pPr>
    </w:p>
    <w:p w:rsidR="005513FC" w:rsidRDefault="005513FC" w:rsidP="00D20C7C">
      <w:pPr>
        <w:ind w:left="9498" w:hanging="9498"/>
        <w:rPr>
          <w:sz w:val="16"/>
          <w:szCs w:val="16"/>
          <w:lang w:val="it-IT"/>
        </w:rPr>
      </w:pPr>
    </w:p>
    <w:p w:rsidR="00441A25" w:rsidRDefault="00441A25" w:rsidP="00D20C7C">
      <w:pPr>
        <w:ind w:left="9498" w:hanging="9498"/>
        <w:rPr>
          <w:sz w:val="16"/>
          <w:szCs w:val="16"/>
          <w:lang w:val="it-IT"/>
        </w:rPr>
      </w:pPr>
      <w:bookmarkStart w:id="0" w:name="_GoBack"/>
      <w:bookmarkEnd w:id="0"/>
    </w:p>
    <w:p w:rsidR="00441A25" w:rsidRDefault="00441A25" w:rsidP="00D20C7C">
      <w:pPr>
        <w:ind w:left="9498" w:hanging="9498"/>
        <w:rPr>
          <w:sz w:val="16"/>
          <w:szCs w:val="16"/>
          <w:lang w:val="it-IT"/>
        </w:rPr>
      </w:pPr>
    </w:p>
    <w:p w:rsidR="00441A25" w:rsidRDefault="00441A25" w:rsidP="00D20C7C">
      <w:pPr>
        <w:ind w:left="9498" w:hanging="9498"/>
        <w:rPr>
          <w:sz w:val="16"/>
          <w:szCs w:val="16"/>
          <w:lang w:val="it-IT"/>
        </w:rPr>
      </w:pPr>
    </w:p>
    <w:tbl>
      <w:tblPr>
        <w:tblW w:w="12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80"/>
        <w:gridCol w:w="675"/>
        <w:gridCol w:w="1170"/>
        <w:gridCol w:w="1860"/>
        <w:gridCol w:w="637"/>
        <w:gridCol w:w="577"/>
        <w:gridCol w:w="1950"/>
        <w:gridCol w:w="906"/>
        <w:gridCol w:w="529"/>
        <w:gridCol w:w="729"/>
        <w:gridCol w:w="784"/>
        <w:gridCol w:w="918"/>
      </w:tblGrid>
      <w:tr w:rsidR="0083174E" w:rsidRPr="0083174E" w:rsidTr="0083174E">
        <w:trPr>
          <w:trHeight w:val="70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83174E">
              <w:rPr>
                <w:rFonts w:eastAsia="Times New Roman"/>
                <w:noProof/>
                <w:color w:val="000000"/>
                <w:sz w:val="22"/>
                <w:szCs w:val="22"/>
                <w:lang w:val="it-IT" w:eastAsia="it-IT" w:bidi="ar-SA"/>
              </w:rPr>
              <w:drawing>
                <wp:anchor distT="0" distB="0" distL="114300" distR="114300" simplePos="0" relativeHeight="251657216" behindDoc="0" locked="0" layoutInCell="1" allowOverlap="1" wp14:anchorId="2BE234DC" wp14:editId="2012B5FD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137160</wp:posOffset>
                  </wp:positionV>
                  <wp:extent cx="1653540" cy="0"/>
                  <wp:effectExtent l="0" t="0" r="0" b="0"/>
                  <wp:wrapNone/>
                  <wp:docPr id="2" name="Immagine 2" descr="Asl Olb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 descr="Asl Ol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752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83174E" w:rsidRPr="0083174E">
              <w:trPr>
                <w:trHeight w:val="708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74E" w:rsidRPr="0083174E" w:rsidRDefault="0083174E" w:rsidP="0083174E">
                  <w:pPr>
                    <w:spacing w:line="240" w:lineRule="auto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  <w:lang w:val="it-IT" w:eastAsia="it-IT" w:bidi="ar-SA"/>
                    </w:rPr>
                  </w:pPr>
                </w:p>
              </w:tc>
            </w:tr>
          </w:tbl>
          <w:p w:rsidR="0083174E" w:rsidRPr="0083174E" w:rsidRDefault="0083174E" w:rsidP="0083174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it-IT" w:eastAsia="it-IT" w:bidi="ar-SA"/>
              </w:rPr>
            </w:pPr>
            <w:r w:rsidRPr="0083174E">
              <w:rPr>
                <w:rFonts w:ascii="Arial" w:eastAsia="Times New Roman" w:hAnsi="Arial" w:cs="Arial"/>
                <w:sz w:val="14"/>
                <w:szCs w:val="14"/>
                <w:lang w:val="it-IT" w:eastAsia="it-IT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it-IT" w:eastAsia="it-IT" w:bidi="ar-SA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2060"/>
                <w:lang w:val="it-IT" w:eastAsia="it-IT" w:bidi="ar-SA"/>
              </w:rPr>
            </w:pPr>
            <w:r w:rsidRPr="0083174E">
              <w:rPr>
                <w:rFonts w:ascii="Arial" w:eastAsia="Times New Roman" w:hAnsi="Arial" w:cs="Arial"/>
                <w:b/>
                <w:bCs/>
                <w:color w:val="002060"/>
                <w:lang w:val="it-IT" w:eastAsia="it-IT" w:bidi="ar-SA"/>
              </w:rPr>
              <w:t xml:space="preserve">ARTICOLAZIONE </w:t>
            </w:r>
          </w:p>
        </w:tc>
        <w:tc>
          <w:tcPr>
            <w:tcW w:w="5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2060"/>
                <w:lang w:val="it-IT" w:eastAsia="it-IT" w:bidi="ar-SA"/>
              </w:rPr>
            </w:pPr>
            <w:r w:rsidRPr="0083174E">
              <w:rPr>
                <w:rFonts w:ascii="Arial" w:eastAsia="Times New Roman" w:hAnsi="Arial" w:cs="Arial"/>
                <w:b/>
                <w:bCs/>
                <w:color w:val="002060"/>
                <w:lang w:val="it-IT" w:eastAsia="it-IT" w:bidi="ar-SA"/>
              </w:rPr>
              <w:t xml:space="preserve">ASSL DI </w:t>
            </w:r>
            <w:r w:rsidR="00F17955">
              <w:rPr>
                <w:rFonts w:ascii="Arial" w:eastAsia="Times New Roman" w:hAnsi="Arial" w:cs="Arial"/>
                <w:b/>
                <w:bCs/>
                <w:color w:val="002060"/>
                <w:lang w:val="it-IT" w:eastAsia="it-IT" w:bidi="ar-SA"/>
              </w:rPr>
              <w:t>_______</w:t>
            </w:r>
          </w:p>
        </w:tc>
      </w:tr>
      <w:tr w:rsidR="0083174E" w:rsidRPr="0083174E" w:rsidTr="0083174E">
        <w:trPr>
          <w:trHeight w:val="5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2060"/>
                <w:lang w:val="it-IT" w:eastAsia="it-IT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it-IT" w:eastAsia="it-IT" w:bidi="ar-SA"/>
              </w:rPr>
            </w:pPr>
            <w:r w:rsidRPr="0083174E">
              <w:rPr>
                <w:rFonts w:ascii="Arial" w:eastAsia="Times New Roman" w:hAnsi="Arial" w:cs="Arial"/>
                <w:sz w:val="14"/>
                <w:szCs w:val="14"/>
                <w:lang w:val="it-IT" w:eastAsia="it-IT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it-IT" w:eastAsia="it-IT" w:bidi="ar-SA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2060"/>
                <w:lang w:val="it-IT" w:eastAsia="it-IT" w:bidi="ar-SA"/>
              </w:rPr>
            </w:pPr>
            <w:r w:rsidRPr="0083174E">
              <w:rPr>
                <w:rFonts w:ascii="Arial" w:eastAsia="Times New Roman" w:hAnsi="Arial" w:cs="Arial"/>
                <w:b/>
                <w:bCs/>
                <w:color w:val="002060"/>
                <w:lang w:val="it-IT" w:eastAsia="it-IT" w:bidi="ar-SA"/>
              </w:rPr>
              <w:t xml:space="preserve">DIRETTORE </w:t>
            </w:r>
          </w:p>
        </w:tc>
        <w:tc>
          <w:tcPr>
            <w:tcW w:w="5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lang w:val="it-IT" w:eastAsia="it-IT" w:bidi="ar-SA"/>
              </w:rPr>
            </w:pPr>
            <w:r w:rsidRPr="0083174E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lang w:val="it-IT" w:eastAsia="it-IT" w:bidi="ar-SA"/>
              </w:rPr>
              <w:t xml:space="preserve">DOTT. </w:t>
            </w:r>
          </w:p>
        </w:tc>
      </w:tr>
      <w:tr w:rsidR="0083174E" w:rsidRPr="0083174E" w:rsidTr="0083174E">
        <w:trPr>
          <w:trHeight w:val="5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lang w:val="it-IT" w:eastAsia="it-IT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it-IT" w:eastAsia="it-IT" w:bidi="ar-SA"/>
              </w:rPr>
            </w:pPr>
            <w:r w:rsidRPr="0083174E">
              <w:rPr>
                <w:rFonts w:ascii="Arial" w:eastAsia="Times New Roman" w:hAnsi="Arial" w:cs="Arial"/>
                <w:sz w:val="14"/>
                <w:szCs w:val="14"/>
                <w:lang w:val="it-IT" w:eastAsia="it-IT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it-IT" w:eastAsia="it-IT" w:bidi="ar-SA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2060"/>
                <w:lang w:val="it-IT" w:eastAsia="it-IT" w:bidi="ar-SA"/>
              </w:rPr>
            </w:pPr>
            <w:r w:rsidRPr="0083174E">
              <w:rPr>
                <w:rFonts w:ascii="Arial" w:eastAsia="Times New Roman" w:hAnsi="Arial" w:cs="Arial"/>
                <w:b/>
                <w:bCs/>
                <w:color w:val="002060"/>
                <w:lang w:val="it-IT" w:eastAsia="it-IT" w:bidi="ar-SA"/>
              </w:rPr>
              <w:t>CENTRO DI RESPONSABILITA'</w:t>
            </w:r>
          </w:p>
        </w:tc>
        <w:tc>
          <w:tcPr>
            <w:tcW w:w="5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lang w:val="it-IT" w:eastAsia="it-IT" w:bidi="ar-SA"/>
              </w:rPr>
            </w:pPr>
            <w:r w:rsidRPr="0083174E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lang w:val="it-IT" w:eastAsia="it-IT" w:bidi="ar-SA"/>
              </w:rPr>
              <w:t xml:space="preserve">DOTT. </w:t>
            </w:r>
          </w:p>
        </w:tc>
      </w:tr>
      <w:tr w:rsidR="0083174E" w:rsidRPr="0083174E" w:rsidTr="0083174E">
        <w:trPr>
          <w:trHeight w:val="5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lang w:val="it-IT" w:eastAsia="it-IT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it-IT" w:eastAsia="it-IT" w:bidi="ar-SA"/>
              </w:rPr>
            </w:pPr>
            <w:r w:rsidRPr="0083174E">
              <w:rPr>
                <w:rFonts w:ascii="Arial" w:eastAsia="Times New Roman" w:hAnsi="Arial" w:cs="Arial"/>
                <w:sz w:val="14"/>
                <w:szCs w:val="14"/>
                <w:lang w:val="it-IT" w:eastAsia="it-IT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it-IT" w:eastAsia="it-IT" w:bidi="ar-SA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2060"/>
                <w:lang w:val="it-IT" w:eastAsia="it-IT" w:bidi="ar-SA"/>
              </w:rPr>
            </w:pPr>
            <w:r w:rsidRPr="0083174E">
              <w:rPr>
                <w:rFonts w:ascii="Arial" w:eastAsia="Times New Roman" w:hAnsi="Arial" w:cs="Arial"/>
                <w:b/>
                <w:bCs/>
                <w:color w:val="002060"/>
                <w:lang w:val="it-IT" w:eastAsia="it-IT" w:bidi="ar-SA"/>
              </w:rPr>
              <w:t xml:space="preserve">DIRETTORE </w:t>
            </w:r>
          </w:p>
        </w:tc>
        <w:tc>
          <w:tcPr>
            <w:tcW w:w="5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lang w:val="it-IT" w:eastAsia="it-IT" w:bidi="ar-SA"/>
              </w:rPr>
            </w:pPr>
            <w:r w:rsidRPr="0083174E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lang w:val="it-IT" w:eastAsia="it-IT" w:bidi="ar-SA"/>
              </w:rPr>
              <w:t xml:space="preserve">DOTT. </w:t>
            </w:r>
          </w:p>
        </w:tc>
      </w:tr>
      <w:tr w:rsidR="0083174E" w:rsidRPr="0083174E" w:rsidTr="0083174E">
        <w:trPr>
          <w:trHeight w:val="5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lang w:val="it-IT" w:eastAsia="it-IT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it-IT" w:eastAsia="it-IT" w:bidi="ar-SA"/>
              </w:rPr>
            </w:pPr>
            <w:r w:rsidRPr="0083174E">
              <w:rPr>
                <w:rFonts w:ascii="Arial" w:eastAsia="Times New Roman" w:hAnsi="Arial" w:cs="Arial"/>
                <w:sz w:val="14"/>
                <w:szCs w:val="14"/>
                <w:lang w:val="it-IT" w:eastAsia="it-IT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it-IT" w:eastAsia="it-IT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</w:tr>
      <w:tr w:rsidR="0083174E" w:rsidRPr="0083174E" w:rsidTr="0083174E">
        <w:trPr>
          <w:trHeight w:val="74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ARTICOLAZIONE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DESCRIZIONE ARTICOLAZIONE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COD.OB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AREA DI PERFORMANCE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DESCRIZIONE OBIETTIVO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PESO OB.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COD. IND.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DESCRIZIONE INDICATORE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 xml:space="preserve">NOTE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PESO IND.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STORICO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 xml:space="preserve">VALORE ATTESO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VALORE MINIMO</w:t>
            </w:r>
          </w:p>
        </w:tc>
      </w:tr>
      <w:tr w:rsidR="0083174E" w:rsidRPr="0083174E" w:rsidTr="0083174E">
        <w:trPr>
          <w:trHeight w:val="74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F17955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……..</w:t>
            </w:r>
            <w:r w:rsidR="0083174E"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</w:tr>
      <w:tr w:rsidR="0083174E" w:rsidRPr="0083174E" w:rsidTr="0083174E">
        <w:trPr>
          <w:trHeight w:val="74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F17955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………</w:t>
            </w:r>
            <w:r w:rsidR="0083174E"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</w:tr>
      <w:tr w:rsidR="0083174E" w:rsidRPr="0083174E" w:rsidTr="0083174E">
        <w:trPr>
          <w:trHeight w:val="74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  <w:r w:rsidR="00F17955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……….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</w:tr>
      <w:tr w:rsidR="0083174E" w:rsidRPr="0083174E" w:rsidTr="0083174E">
        <w:trPr>
          <w:trHeight w:val="504"/>
        </w:trPr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 </w:t>
            </w:r>
          </w:p>
        </w:tc>
      </w:tr>
      <w:tr w:rsidR="0083174E" w:rsidRPr="0083174E" w:rsidTr="0083174E">
        <w:trPr>
          <w:trHeight w:val="46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</w:tr>
      <w:tr w:rsidR="0083174E" w:rsidRPr="0083174E" w:rsidTr="0083174E">
        <w:trPr>
          <w:trHeight w:val="648"/>
        </w:trPr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 xml:space="preserve">OBIETTIVO SPECIFICO DI AREA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 xml:space="preserve">PESO 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INDICATORE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PESO IND.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STORICO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 xml:space="preserve">VALORE ATTESO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1F4E78"/>
                <w:sz w:val="16"/>
                <w:szCs w:val="16"/>
                <w:lang w:val="it-IT" w:eastAsia="it-IT" w:bidi="ar-SA"/>
              </w:rPr>
              <w:t>VALORE MINIMO</w:t>
            </w:r>
          </w:p>
        </w:tc>
      </w:tr>
      <w:tr w:rsidR="0083174E" w:rsidRPr="0083174E" w:rsidTr="0083174E">
        <w:trPr>
          <w:trHeight w:val="600"/>
        </w:trPr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  <w:t> </w:t>
            </w:r>
            <w:r w:rsidR="00F17955"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  <w:t>…………..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</w:pPr>
            <w:r w:rsidRPr="0083174E"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  <w:t> </w:t>
            </w:r>
          </w:p>
        </w:tc>
      </w:tr>
      <w:tr w:rsidR="0083174E" w:rsidRPr="0083174E" w:rsidTr="0083174E">
        <w:trPr>
          <w:trHeight w:val="444"/>
        </w:trPr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74E" w:rsidRPr="00F17955" w:rsidRDefault="00F17955" w:rsidP="00F17955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83174E"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  <w:lang w:val="it-IT" w:eastAsia="it-IT" w:bidi="ar-SA"/>
              </w:rPr>
              <w:t>…………..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83174E"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74E" w:rsidRPr="0083174E" w:rsidRDefault="0083174E" w:rsidP="008317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83174E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</w:tbl>
    <w:p w:rsidR="0083174E" w:rsidRDefault="0083174E" w:rsidP="00D20C7C">
      <w:pPr>
        <w:ind w:left="9498" w:hanging="9498"/>
        <w:rPr>
          <w:sz w:val="16"/>
          <w:szCs w:val="16"/>
          <w:lang w:val="it-IT"/>
        </w:rPr>
      </w:pPr>
    </w:p>
    <w:p w:rsidR="0083174E" w:rsidRDefault="0083174E" w:rsidP="00D20C7C">
      <w:pPr>
        <w:ind w:left="9498" w:hanging="9498"/>
        <w:rPr>
          <w:sz w:val="16"/>
          <w:szCs w:val="16"/>
          <w:lang w:val="it-IT"/>
        </w:rPr>
      </w:pPr>
    </w:p>
    <w:p w:rsidR="0083174E" w:rsidRPr="00B93752" w:rsidRDefault="0083174E" w:rsidP="00162983">
      <w:pPr>
        <w:rPr>
          <w:rFonts w:asciiTheme="minorHAnsi" w:hAnsiTheme="minorHAnsi"/>
          <w:sz w:val="16"/>
          <w:szCs w:val="16"/>
          <w:lang w:val="it-IT"/>
        </w:rPr>
      </w:pPr>
    </w:p>
    <w:tbl>
      <w:tblPr>
        <w:tblW w:w="12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1"/>
        <w:gridCol w:w="2436"/>
        <w:gridCol w:w="2260"/>
        <w:gridCol w:w="1500"/>
        <w:gridCol w:w="1754"/>
      </w:tblGrid>
      <w:tr w:rsidR="00334AAC" w:rsidRPr="00334AAC" w:rsidTr="00334AAC">
        <w:trPr>
          <w:trHeight w:val="586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  <w:r w:rsidRPr="00334AAC"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  <w:t>RISORSE ECONOMICHE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334AAC" w:rsidRPr="00334AAC" w:rsidRDefault="00F17955" w:rsidP="00F17955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  <w:t>Anno 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4AAC" w:rsidRPr="00334AAC" w:rsidRDefault="00F17955" w:rsidP="00334AAC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  <w:t>Anno x-1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  <w:r w:rsidRPr="00334AAC"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  <w:t>VAR. ASS.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  <w:r w:rsidRPr="00334AAC"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  <w:t>VARIAZIONE %</w:t>
            </w:r>
          </w:p>
        </w:tc>
      </w:tr>
      <w:tr w:rsidR="00334AAC" w:rsidRPr="00334AAC" w:rsidTr="0083174E">
        <w:trPr>
          <w:trHeight w:val="454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A.2)  Rettifica contributi c/esercizio per destinazione ad investimenti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  <w:t>B.1.A)  Acquisti di beni sanitari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454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B.1.A.1.1) Medicinali con AIC, ad eccezione di vaccini ed emoderivati di produzione regionale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B.1.A.1.2) Medicinali senza AIC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B.1.A.1.3) Emoderivati di produzione regionale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B.1.A.2)  Sangue ed emocomponenti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val="it-IT" w:eastAsia="it-IT" w:bidi="ar-SA"/>
              </w:rPr>
              <w:t>B.1.A.3) Dispositivi medici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  <w:t>B.1.B)  Acquisti di beni non sanitari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  <w:t>B.2.A)   Acquisti servizi sanitari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B.2.A.1)   Acquisti servizi sanitari per medicina di base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B.2.A.2)   Acquisti servizi sanitari per farmaceutica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454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B.2.A.3)   Acquisti servizi sanitari per assistenza specialistica ambulatoriale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B.2.A.3.4) - da privato - Medici SUMAI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B.2.A.3.5) - da privato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B.2.A.4)   Acquisti servizi sanitari per assistenza riabilitativa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B.2.A.5)   Acquisti servizi sanitari per assistenza integrativa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B.2.A.6)   Acquisti servizi sanitari per assistenza protesica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B.2.A.7)   Acquisti servizi sanitari per assistenza ospedaliera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B.2.A.7.4) - da privato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454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B.2.A.8)   Acquisto prestazioni di psichiatria residenziale e semiresidenziale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B.2.A.9)   Acquisto prestazioni di distribuzione farmaci File F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B.2.A.10)   Acquisto prestazioni termali in convenzione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B.2.A.11)   Acquisto prestazioni di trasporto sanitario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454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B.2.A.15)  Consulenze, Collaborazioni,  Interinale e altre prestazioni di lavoro sanitarie e sociosanitarie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454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lastRenderedPageBreak/>
              <w:t>B.2.A.16) Altri servizi sanitari e sociosanitari a rilevanza sanitaria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  <w:t>B.2.B) Acquisti di servizi non sanitari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B.2.B.3) Formazione (esternalizzata e non)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526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  <w:t>B.3)  Manutenzione e riparazione (ordinaria esternalizzata)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  <w:t>B.4)   Godimento di beni di terzi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  <w:t>Totale Costo del personale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B.5)   Personale del ruolo sanitario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B.6)   Personale del ruolo professionale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B.7)   Personale del ruolo tecnico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B.8)   Personale del ruolo amministrativo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  <w:t xml:space="preserve">B.2.A.15.3.E) Lavoro interinale - area sanitaria 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b/>
                <w:bCs/>
                <w:lang w:val="it-IT" w:eastAsia="it-IT" w:bidi="ar-SA"/>
              </w:rPr>
              <w:t xml:space="preserve">B.2.B.2.3.D) Lavoro interinale - area non sanitaria 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val="it-IT" w:eastAsia="it-IT" w:bidi="ar-SA"/>
              </w:rPr>
              <w:t>B.9)   Oneri diversi di gestione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334AAC" w:rsidRPr="00334AAC" w:rsidTr="0083174E">
        <w:trPr>
          <w:trHeight w:val="287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AAC" w:rsidRPr="00334AAC" w:rsidRDefault="00334AAC" w:rsidP="00334AAC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Totale Ammortamenti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AC" w:rsidRPr="00334AAC" w:rsidRDefault="00334AAC" w:rsidP="00334A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</w:tbl>
    <w:p w:rsidR="00666D6E" w:rsidRPr="00334AAC" w:rsidRDefault="00666D6E" w:rsidP="00162983">
      <w:pPr>
        <w:rPr>
          <w:rFonts w:asciiTheme="minorHAnsi" w:hAnsiTheme="minorHAnsi"/>
          <w:sz w:val="16"/>
          <w:szCs w:val="16"/>
          <w:lang w:val="it-IT"/>
        </w:rPr>
      </w:pPr>
    </w:p>
    <w:tbl>
      <w:tblPr>
        <w:tblW w:w="12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9"/>
        <w:gridCol w:w="1754"/>
      </w:tblGrid>
      <w:tr w:rsidR="006C656B" w:rsidRPr="006C656B" w:rsidTr="006C656B">
        <w:trPr>
          <w:trHeight w:val="458"/>
        </w:trPr>
        <w:tc>
          <w:tcPr>
            <w:tcW w:w="1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6B" w:rsidRPr="006C656B" w:rsidRDefault="006C656B" w:rsidP="006C656B">
            <w:pPr>
              <w:spacing w:line="240" w:lineRule="auto"/>
              <w:jc w:val="left"/>
              <w:rPr>
                <w:rFonts w:eastAsia="Times New Roman"/>
                <w:b/>
                <w:bCs/>
                <w:color w:val="FF0000"/>
                <w:sz w:val="40"/>
                <w:szCs w:val="40"/>
                <w:lang w:val="it-IT" w:eastAsia="it-IT" w:bidi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6B" w:rsidRPr="006C656B" w:rsidRDefault="006C656B" w:rsidP="006C656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  <w:lang w:val="it-IT" w:eastAsia="it-IT" w:bidi="ar-SA"/>
              </w:rPr>
            </w:pPr>
          </w:p>
        </w:tc>
      </w:tr>
    </w:tbl>
    <w:p w:rsidR="006C656B" w:rsidRDefault="006C656B" w:rsidP="004E3D34">
      <w:pPr>
        <w:spacing w:line="240" w:lineRule="auto"/>
        <w:jc w:val="left"/>
        <w:rPr>
          <w:rFonts w:asciiTheme="minorHAnsi" w:eastAsia="Times New Roman" w:hAnsiTheme="minorHAnsi"/>
          <w:sz w:val="18"/>
          <w:szCs w:val="18"/>
          <w:lang w:val="it-IT" w:eastAsia="it-IT" w:bidi="ar-SA"/>
        </w:rPr>
      </w:pPr>
    </w:p>
    <w:p w:rsidR="004E3D34" w:rsidRPr="004E3D34" w:rsidRDefault="004E3D34" w:rsidP="004E3D34">
      <w:pPr>
        <w:spacing w:line="240" w:lineRule="auto"/>
        <w:jc w:val="left"/>
        <w:rPr>
          <w:rFonts w:asciiTheme="minorHAnsi" w:eastAsia="Times New Roman" w:hAnsiTheme="minorHAnsi"/>
          <w:sz w:val="18"/>
          <w:szCs w:val="18"/>
          <w:lang w:val="it-IT" w:eastAsia="it-IT" w:bidi="ar-SA"/>
        </w:rPr>
      </w:pPr>
    </w:p>
    <w:p w:rsidR="004E3D34" w:rsidRDefault="004E3D34" w:rsidP="00162983">
      <w:pPr>
        <w:rPr>
          <w:sz w:val="16"/>
          <w:szCs w:val="16"/>
          <w:lang w:val="it-IT"/>
        </w:rPr>
      </w:pPr>
    </w:p>
    <w:tbl>
      <w:tblPr>
        <w:tblW w:w="12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500"/>
        <w:gridCol w:w="2320"/>
        <w:gridCol w:w="1540"/>
        <w:gridCol w:w="1800"/>
      </w:tblGrid>
      <w:tr w:rsidR="00F17955" w:rsidRPr="00577401" w:rsidTr="00577401">
        <w:trPr>
          <w:trHeight w:val="4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F17955" w:rsidRPr="00577401" w:rsidRDefault="00F17955" w:rsidP="00577401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  <w:r w:rsidRPr="00577401"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  <w:t>RISORSE UMANE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F17955" w:rsidRPr="00334AAC" w:rsidRDefault="00F17955" w:rsidP="00B67137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  <w:t>Anno x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17955" w:rsidRPr="00334AAC" w:rsidRDefault="00F17955" w:rsidP="00B67137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  <w:t>Anno x-1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17955" w:rsidRPr="00334AAC" w:rsidRDefault="00F17955" w:rsidP="00B67137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  <w:r w:rsidRPr="00334AAC"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  <w:t>VAR. ASS.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17955" w:rsidRPr="00334AAC" w:rsidRDefault="00F17955" w:rsidP="00B67137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  <w:r w:rsidRPr="00334AAC">
              <w:rPr>
                <w:rFonts w:eastAsia="Times New Roman"/>
                <w:b/>
                <w:bCs/>
                <w:color w:val="1F4E78"/>
                <w:sz w:val="22"/>
                <w:szCs w:val="22"/>
                <w:lang w:val="it-IT" w:eastAsia="it-IT" w:bidi="ar-SA"/>
              </w:rPr>
              <w:t>VARIAZIONE %</w:t>
            </w:r>
          </w:p>
        </w:tc>
      </w:tr>
      <w:tr w:rsidR="00577401" w:rsidRPr="00577401" w:rsidTr="0083174E">
        <w:trPr>
          <w:trHeight w:val="2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401" w:rsidRPr="00334AAC" w:rsidRDefault="00577401" w:rsidP="00577401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Personale dirigente medico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577401" w:rsidRPr="00577401" w:rsidTr="0083174E">
        <w:trPr>
          <w:trHeight w:val="2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401" w:rsidRPr="00334AAC" w:rsidRDefault="00577401" w:rsidP="00577401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Personale dirigente non medico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577401" w:rsidRPr="00577401" w:rsidTr="0083174E">
        <w:trPr>
          <w:trHeight w:val="2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401" w:rsidRPr="00334AAC" w:rsidRDefault="00577401" w:rsidP="00577401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Personale comparto ruolo sanitario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577401" w:rsidRPr="00577401" w:rsidTr="0083174E">
        <w:trPr>
          <w:trHeight w:val="2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401" w:rsidRPr="00334AAC" w:rsidRDefault="00577401" w:rsidP="00577401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Personale ruolo professioni sanitarie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577401" w:rsidRPr="00577401" w:rsidTr="0083174E">
        <w:trPr>
          <w:trHeight w:val="2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401" w:rsidRPr="00334AAC" w:rsidRDefault="00577401" w:rsidP="00577401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Personale dirigente ruolo professionale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577401" w:rsidRPr="00577401" w:rsidTr="0083174E">
        <w:trPr>
          <w:trHeight w:val="2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401" w:rsidRPr="00334AAC" w:rsidRDefault="00577401" w:rsidP="00577401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Personale comparto ruolo professionale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577401" w:rsidRPr="00577401" w:rsidTr="0083174E">
        <w:trPr>
          <w:trHeight w:val="2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401" w:rsidRPr="00334AAC" w:rsidRDefault="00577401" w:rsidP="00577401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Personale dirigente ruolo tecnico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577401" w:rsidRPr="00577401" w:rsidTr="0083174E">
        <w:trPr>
          <w:trHeight w:val="2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401" w:rsidRPr="00334AAC" w:rsidRDefault="00577401" w:rsidP="00577401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Personale comparto ruolo tecnico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577401" w:rsidRPr="00577401" w:rsidTr="0083174E">
        <w:trPr>
          <w:trHeight w:val="2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401" w:rsidRPr="00334AAC" w:rsidRDefault="00577401" w:rsidP="00577401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Personale dirigente ruolo amministrativo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  <w:tr w:rsidR="00577401" w:rsidRPr="00577401" w:rsidTr="0083174E">
        <w:trPr>
          <w:trHeight w:val="2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401" w:rsidRPr="00334AAC" w:rsidRDefault="00577401" w:rsidP="00577401">
            <w:pPr>
              <w:spacing w:line="240" w:lineRule="auto"/>
              <w:jc w:val="left"/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</w:pPr>
            <w:r w:rsidRPr="00334AAC">
              <w:rPr>
                <w:rFonts w:asciiTheme="minorHAnsi" w:eastAsia="Times New Roman" w:hAnsiTheme="minorHAnsi"/>
                <w:sz w:val="18"/>
                <w:szCs w:val="18"/>
                <w:lang w:val="it-IT" w:eastAsia="it-IT" w:bidi="ar-SA"/>
              </w:rPr>
              <w:t>Personale comparto ruolo amministrativo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01" w:rsidRPr="00334AAC" w:rsidRDefault="00577401" w:rsidP="00577401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E78"/>
                <w:sz w:val="22"/>
                <w:szCs w:val="22"/>
                <w:lang w:val="it-IT" w:eastAsia="it-IT" w:bidi="ar-SA"/>
              </w:rPr>
            </w:pPr>
          </w:p>
        </w:tc>
      </w:tr>
    </w:tbl>
    <w:p w:rsidR="00017137" w:rsidRDefault="00017137" w:rsidP="00162983">
      <w:pPr>
        <w:rPr>
          <w:sz w:val="16"/>
          <w:szCs w:val="16"/>
          <w:lang w:val="it-IT"/>
        </w:rPr>
      </w:pPr>
    </w:p>
    <w:p w:rsidR="00017137" w:rsidRDefault="00017137" w:rsidP="00162983">
      <w:pPr>
        <w:rPr>
          <w:sz w:val="16"/>
          <w:szCs w:val="16"/>
          <w:lang w:val="it-IT"/>
        </w:rPr>
      </w:pPr>
    </w:p>
    <w:p w:rsidR="00017137" w:rsidRDefault="00017137" w:rsidP="00162983">
      <w:pPr>
        <w:rPr>
          <w:sz w:val="16"/>
          <w:szCs w:val="16"/>
          <w:lang w:val="it-IT"/>
        </w:rPr>
      </w:pPr>
    </w:p>
    <w:p w:rsidR="00017137" w:rsidRDefault="00017137" w:rsidP="00162983">
      <w:pPr>
        <w:rPr>
          <w:sz w:val="16"/>
          <w:szCs w:val="16"/>
          <w:lang w:val="it-IT"/>
        </w:rPr>
      </w:pPr>
    </w:p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111"/>
      </w:tblGrid>
      <w:tr w:rsidR="00017137" w:rsidRPr="00017137" w:rsidTr="008C6720">
        <w:trPr>
          <w:trHeight w:val="510"/>
        </w:trPr>
        <w:tc>
          <w:tcPr>
            <w:tcW w:w="1459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7137" w:rsidRPr="00017137" w:rsidRDefault="00017137" w:rsidP="0001713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</w:pPr>
            <w:r w:rsidRPr="00017137"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>OSSERVAZIONI</w:t>
            </w:r>
          </w:p>
        </w:tc>
      </w:tr>
      <w:tr w:rsidR="00017137" w:rsidRPr="00017137" w:rsidTr="008C672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17137" w:rsidRPr="00017137" w:rsidTr="008C672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17137" w:rsidRPr="00017137" w:rsidTr="008C672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17137" w:rsidRPr="00017137" w:rsidTr="008C672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17137" w:rsidRPr="00017137" w:rsidTr="008C672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17137" w:rsidRPr="00017137" w:rsidTr="008C672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</w:tr>
      <w:tr w:rsidR="00017137" w:rsidRPr="00017137" w:rsidTr="008C67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</w:tr>
      <w:tr w:rsidR="00017137" w:rsidRPr="00017137" w:rsidTr="008C6720">
        <w:trPr>
          <w:trHeight w:val="510"/>
        </w:trPr>
        <w:tc>
          <w:tcPr>
            <w:tcW w:w="1459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7137" w:rsidRPr="00017137" w:rsidRDefault="00017137" w:rsidP="0001713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</w:pPr>
            <w:r w:rsidRPr="00017137"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>VERBALE DI NEGOZIAZIONE</w:t>
            </w:r>
          </w:p>
        </w:tc>
      </w:tr>
      <w:tr w:rsidR="00017137" w:rsidRPr="00017137" w:rsidTr="008C672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17137" w:rsidRPr="00017137" w:rsidTr="008C672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17137" w:rsidRPr="00017137" w:rsidTr="008C672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17137" w:rsidRPr="00017137" w:rsidTr="008C672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17137" w:rsidRPr="00017137" w:rsidTr="008C672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17137" w:rsidRPr="00017137" w:rsidTr="008C672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17137" w:rsidRPr="00017137" w:rsidTr="008C672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17137" w:rsidRPr="00017137" w:rsidTr="008C672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</w:tr>
      <w:tr w:rsidR="00017137" w:rsidRPr="00017137" w:rsidTr="008C6720">
        <w:trPr>
          <w:trHeight w:val="288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8C6720" w:rsidP="0083174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Direttore AREA ASSL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</w:tr>
      <w:tr w:rsidR="00017137" w:rsidRPr="00017137" w:rsidTr="008C6720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8C6720" w:rsidP="0083174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 xml:space="preserve">Dott.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</w:tr>
      <w:tr w:rsidR="00017137" w:rsidRPr="00017137" w:rsidTr="008C672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</w:tr>
      <w:tr w:rsidR="00017137" w:rsidRPr="00017137" w:rsidTr="008C672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</w:tr>
      <w:tr w:rsidR="00017137" w:rsidRPr="00017137" w:rsidTr="008C6720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b/>
                <w:bCs/>
                <w:sz w:val="22"/>
                <w:szCs w:val="22"/>
                <w:lang w:val="it-IT" w:eastAsia="it-IT" w:bidi="ar-SA"/>
              </w:rPr>
              <w:t>Il Direttore Generale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Il Direttore Sanitario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Il Direttore Amministrativo 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017137" w:rsidRPr="00017137" w:rsidTr="008C6720">
        <w:trPr>
          <w:trHeight w:val="288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 xml:space="preserve">Dott. Fulvio Moirano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Dott.</w:t>
            </w:r>
            <w:r w:rsidR="005076F2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 xml:space="preserve"> </w:t>
            </w: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 xml:space="preserve">Francesco </w:t>
            </w:r>
            <w:proofErr w:type="spellStart"/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Enrichens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ascii="Times New Roman" w:eastAsia="Times New Roman" w:hAnsi="Times New Roman"/>
                <w:lang w:val="it-IT" w:eastAsia="it-IT" w:bidi="ar-S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Dott. Stefano Lorusso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017137" w:rsidRPr="00017137" w:rsidTr="008C672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  <w:p w:rsidR="008C6720" w:rsidRPr="00017137" w:rsidRDefault="008C6720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  <w:p w:rsidR="008C6720" w:rsidRPr="00017137" w:rsidRDefault="008C6720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  <w:p w:rsidR="008C6720" w:rsidRPr="00017137" w:rsidRDefault="008C6720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137" w:rsidRPr="00017137" w:rsidRDefault="00017137" w:rsidP="0001713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017137">
              <w:rPr>
                <w:rFonts w:eastAsia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</w:tbl>
    <w:p w:rsidR="00017137" w:rsidRDefault="00017137" w:rsidP="00162983">
      <w:pPr>
        <w:rPr>
          <w:sz w:val="16"/>
          <w:szCs w:val="16"/>
          <w:lang w:val="it-IT"/>
        </w:rPr>
      </w:pPr>
    </w:p>
    <w:sectPr w:rsidR="00017137" w:rsidSect="00850674">
      <w:headerReference w:type="default" r:id="rId10"/>
      <w:pgSz w:w="16838" w:h="11906" w:orient="landscape"/>
      <w:pgMar w:top="1134" w:right="1417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17" w:rsidRDefault="00BF1B17" w:rsidP="00C93227">
      <w:pPr>
        <w:spacing w:line="240" w:lineRule="auto"/>
      </w:pPr>
      <w:r>
        <w:separator/>
      </w:r>
    </w:p>
  </w:endnote>
  <w:endnote w:type="continuationSeparator" w:id="0">
    <w:p w:rsidR="00BF1B17" w:rsidRDefault="00BF1B17" w:rsidP="00C93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17" w:rsidRDefault="00BF1B17" w:rsidP="00C93227">
      <w:pPr>
        <w:spacing w:line="240" w:lineRule="auto"/>
      </w:pPr>
      <w:r>
        <w:separator/>
      </w:r>
    </w:p>
  </w:footnote>
  <w:footnote w:type="continuationSeparator" w:id="0">
    <w:p w:rsidR="00BF1B17" w:rsidRDefault="00BF1B17" w:rsidP="00C93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C8" w:rsidRDefault="00FE53C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E01360" wp14:editId="0C53FA95">
          <wp:simplePos x="0" y="0"/>
          <wp:positionH relativeFrom="column">
            <wp:posOffset>41911</wp:posOffset>
          </wp:positionH>
          <wp:positionV relativeFrom="paragraph">
            <wp:posOffset>-316230</wp:posOffset>
          </wp:positionV>
          <wp:extent cx="1844950" cy="504825"/>
          <wp:effectExtent l="0" t="0" r="3175" b="0"/>
          <wp:wrapNone/>
          <wp:docPr id="1" name="Immagine 1" descr="logo_ATS_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ATS_Sarde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3" t="14568" r="6593" b="18820"/>
                  <a:stretch>
                    <a:fillRect/>
                  </a:stretch>
                </pic:blipFill>
                <pic:spPr bwMode="auto">
                  <a:xfrm>
                    <a:off x="0" y="0"/>
                    <a:ext cx="1845885" cy="505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0F"/>
    <w:rsid w:val="00003F8C"/>
    <w:rsid w:val="00011DAC"/>
    <w:rsid w:val="00017137"/>
    <w:rsid w:val="00030A81"/>
    <w:rsid w:val="00033083"/>
    <w:rsid w:val="00040306"/>
    <w:rsid w:val="0006168B"/>
    <w:rsid w:val="000761C3"/>
    <w:rsid w:val="00083295"/>
    <w:rsid w:val="000963C8"/>
    <w:rsid w:val="000B00D1"/>
    <w:rsid w:val="000C011D"/>
    <w:rsid w:val="000D7F8B"/>
    <w:rsid w:val="000F0EE5"/>
    <w:rsid w:val="00110BF7"/>
    <w:rsid w:val="00162983"/>
    <w:rsid w:val="00182D39"/>
    <w:rsid w:val="001900DD"/>
    <w:rsid w:val="001B276E"/>
    <w:rsid w:val="001B6748"/>
    <w:rsid w:val="001D3FE2"/>
    <w:rsid w:val="00231608"/>
    <w:rsid w:val="00235FB2"/>
    <w:rsid w:val="00257074"/>
    <w:rsid w:val="00276796"/>
    <w:rsid w:val="002855BB"/>
    <w:rsid w:val="002A732B"/>
    <w:rsid w:val="002B6285"/>
    <w:rsid w:val="002C4670"/>
    <w:rsid w:val="00327CAD"/>
    <w:rsid w:val="003321FA"/>
    <w:rsid w:val="00334AAC"/>
    <w:rsid w:val="00346F19"/>
    <w:rsid w:val="00362131"/>
    <w:rsid w:val="00373606"/>
    <w:rsid w:val="00411034"/>
    <w:rsid w:val="00414D92"/>
    <w:rsid w:val="00441A25"/>
    <w:rsid w:val="0044683E"/>
    <w:rsid w:val="00446A0A"/>
    <w:rsid w:val="00451648"/>
    <w:rsid w:val="0045249E"/>
    <w:rsid w:val="0046364C"/>
    <w:rsid w:val="004703E2"/>
    <w:rsid w:val="0047266F"/>
    <w:rsid w:val="004875A2"/>
    <w:rsid w:val="004B3A33"/>
    <w:rsid w:val="004C318E"/>
    <w:rsid w:val="004C3C20"/>
    <w:rsid w:val="004D0DED"/>
    <w:rsid w:val="004E3D34"/>
    <w:rsid w:val="004E5508"/>
    <w:rsid w:val="004F0263"/>
    <w:rsid w:val="004F097F"/>
    <w:rsid w:val="005076F2"/>
    <w:rsid w:val="0053576D"/>
    <w:rsid w:val="005513FC"/>
    <w:rsid w:val="00562047"/>
    <w:rsid w:val="00577058"/>
    <w:rsid w:val="00577401"/>
    <w:rsid w:val="00581915"/>
    <w:rsid w:val="00586280"/>
    <w:rsid w:val="005C4AE6"/>
    <w:rsid w:val="005E4B18"/>
    <w:rsid w:val="00603F71"/>
    <w:rsid w:val="0060586C"/>
    <w:rsid w:val="0061019D"/>
    <w:rsid w:val="00621941"/>
    <w:rsid w:val="006409C1"/>
    <w:rsid w:val="00666D6E"/>
    <w:rsid w:val="00676635"/>
    <w:rsid w:val="00692423"/>
    <w:rsid w:val="00694A78"/>
    <w:rsid w:val="006A7A7C"/>
    <w:rsid w:val="006B395F"/>
    <w:rsid w:val="006C01BF"/>
    <w:rsid w:val="006C30B4"/>
    <w:rsid w:val="006C4E01"/>
    <w:rsid w:val="006C656B"/>
    <w:rsid w:val="006D4ED5"/>
    <w:rsid w:val="006F4E74"/>
    <w:rsid w:val="007030E2"/>
    <w:rsid w:val="00707BFD"/>
    <w:rsid w:val="00713AD8"/>
    <w:rsid w:val="00726579"/>
    <w:rsid w:val="007507C3"/>
    <w:rsid w:val="0078293A"/>
    <w:rsid w:val="007863C1"/>
    <w:rsid w:val="007B57EF"/>
    <w:rsid w:val="007C1D22"/>
    <w:rsid w:val="007C7B8F"/>
    <w:rsid w:val="007E395D"/>
    <w:rsid w:val="007F1AB7"/>
    <w:rsid w:val="007F40EC"/>
    <w:rsid w:val="008211D0"/>
    <w:rsid w:val="0083174E"/>
    <w:rsid w:val="00834A76"/>
    <w:rsid w:val="00835691"/>
    <w:rsid w:val="008401D2"/>
    <w:rsid w:val="00850674"/>
    <w:rsid w:val="008540DA"/>
    <w:rsid w:val="008949B2"/>
    <w:rsid w:val="00895790"/>
    <w:rsid w:val="008C6720"/>
    <w:rsid w:val="008D0B1D"/>
    <w:rsid w:val="008F6FC8"/>
    <w:rsid w:val="0093002B"/>
    <w:rsid w:val="0096067D"/>
    <w:rsid w:val="00967BA9"/>
    <w:rsid w:val="00980FB9"/>
    <w:rsid w:val="00982BAF"/>
    <w:rsid w:val="009922C4"/>
    <w:rsid w:val="009B68EB"/>
    <w:rsid w:val="009C09A4"/>
    <w:rsid w:val="009C700A"/>
    <w:rsid w:val="009D1E07"/>
    <w:rsid w:val="009D52D1"/>
    <w:rsid w:val="009E320F"/>
    <w:rsid w:val="009E5B24"/>
    <w:rsid w:val="009F5953"/>
    <w:rsid w:val="00A05A78"/>
    <w:rsid w:val="00A10890"/>
    <w:rsid w:val="00A17CC9"/>
    <w:rsid w:val="00A21B1E"/>
    <w:rsid w:val="00A32E91"/>
    <w:rsid w:val="00A35D1B"/>
    <w:rsid w:val="00A37B90"/>
    <w:rsid w:val="00A8109C"/>
    <w:rsid w:val="00A82744"/>
    <w:rsid w:val="00AB13D3"/>
    <w:rsid w:val="00AE369A"/>
    <w:rsid w:val="00AE50B2"/>
    <w:rsid w:val="00AF015D"/>
    <w:rsid w:val="00AF61F2"/>
    <w:rsid w:val="00B26065"/>
    <w:rsid w:val="00B359C9"/>
    <w:rsid w:val="00B41337"/>
    <w:rsid w:val="00B441B3"/>
    <w:rsid w:val="00B55898"/>
    <w:rsid w:val="00B737B9"/>
    <w:rsid w:val="00B93752"/>
    <w:rsid w:val="00BA0F3C"/>
    <w:rsid w:val="00BB7C9D"/>
    <w:rsid w:val="00BF1B17"/>
    <w:rsid w:val="00BF4286"/>
    <w:rsid w:val="00BF5C7B"/>
    <w:rsid w:val="00BF67D5"/>
    <w:rsid w:val="00C21BF2"/>
    <w:rsid w:val="00C25ECE"/>
    <w:rsid w:val="00C438A7"/>
    <w:rsid w:val="00C517BD"/>
    <w:rsid w:val="00C827DC"/>
    <w:rsid w:val="00C93227"/>
    <w:rsid w:val="00C93780"/>
    <w:rsid w:val="00C97F1E"/>
    <w:rsid w:val="00CA1281"/>
    <w:rsid w:val="00CA29B1"/>
    <w:rsid w:val="00CC1F1C"/>
    <w:rsid w:val="00CF2841"/>
    <w:rsid w:val="00CF32D1"/>
    <w:rsid w:val="00CF67D8"/>
    <w:rsid w:val="00D037A9"/>
    <w:rsid w:val="00D159C7"/>
    <w:rsid w:val="00D20C7C"/>
    <w:rsid w:val="00D33B96"/>
    <w:rsid w:val="00D34A75"/>
    <w:rsid w:val="00D533B2"/>
    <w:rsid w:val="00D55FF2"/>
    <w:rsid w:val="00D74CBB"/>
    <w:rsid w:val="00D839CA"/>
    <w:rsid w:val="00DB5BC1"/>
    <w:rsid w:val="00DB6D90"/>
    <w:rsid w:val="00DD671A"/>
    <w:rsid w:val="00DF0FA4"/>
    <w:rsid w:val="00E02C1F"/>
    <w:rsid w:val="00E053E3"/>
    <w:rsid w:val="00E1117D"/>
    <w:rsid w:val="00E21756"/>
    <w:rsid w:val="00E238C1"/>
    <w:rsid w:val="00E40AA8"/>
    <w:rsid w:val="00E42F6B"/>
    <w:rsid w:val="00E9002F"/>
    <w:rsid w:val="00EC6512"/>
    <w:rsid w:val="00F046BC"/>
    <w:rsid w:val="00F135C9"/>
    <w:rsid w:val="00F17955"/>
    <w:rsid w:val="00F63502"/>
    <w:rsid w:val="00F63A22"/>
    <w:rsid w:val="00F705B0"/>
    <w:rsid w:val="00FA2915"/>
    <w:rsid w:val="00FD26A4"/>
    <w:rsid w:val="00FD4D18"/>
    <w:rsid w:val="00FD4EAA"/>
    <w:rsid w:val="00FE4E26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20F"/>
    <w:pPr>
      <w:spacing w:after="0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20F"/>
    <w:rPr>
      <w:rFonts w:ascii="Tahoma" w:eastAsia="Calibri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C9322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227"/>
    <w:rPr>
      <w:rFonts w:ascii="Calibri" w:eastAsia="Calibri" w:hAnsi="Calibri" w:cs="Times New Roman"/>
      <w:sz w:val="20"/>
      <w:szCs w:val="20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9322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227"/>
    <w:rPr>
      <w:rFonts w:ascii="Calibri" w:eastAsia="Calibri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20F"/>
    <w:pPr>
      <w:spacing w:after="0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20F"/>
    <w:rPr>
      <w:rFonts w:ascii="Tahoma" w:eastAsia="Calibri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C9322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227"/>
    <w:rPr>
      <w:rFonts w:ascii="Calibri" w:eastAsia="Calibri" w:hAnsi="Calibri" w:cs="Times New Roman"/>
      <w:sz w:val="20"/>
      <w:szCs w:val="20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9322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227"/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83218-3030-4F12-A0B9-3D9CB32D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dcabitza@asllanusei.it</cp:lastModifiedBy>
  <cp:revision>103</cp:revision>
  <cp:lastPrinted>2017-03-16T14:58:00Z</cp:lastPrinted>
  <dcterms:created xsi:type="dcterms:W3CDTF">2012-02-27T12:39:00Z</dcterms:created>
  <dcterms:modified xsi:type="dcterms:W3CDTF">2017-05-24T11:10:00Z</dcterms:modified>
</cp:coreProperties>
</file>